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9939" w14:textId="3EBDE0EA" w:rsidR="00E75432" w:rsidRPr="001E6F6B" w:rsidRDefault="005B40A7" w:rsidP="001E6F6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FD1B38" wp14:editId="7C2695BC">
                <wp:simplePos x="0" y="0"/>
                <wp:positionH relativeFrom="column">
                  <wp:posOffset>720090</wp:posOffset>
                </wp:positionH>
                <wp:positionV relativeFrom="paragraph">
                  <wp:posOffset>6359525</wp:posOffset>
                </wp:positionV>
                <wp:extent cx="1190625" cy="514350"/>
                <wp:effectExtent l="0" t="0" r="28575" b="19050"/>
                <wp:wrapNone/>
                <wp:docPr id="14" name="スクロール: 横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143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3F38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4" o:spid="_x0000_s1026" type="#_x0000_t98" style="position:absolute;left:0;text-align:left;margin-left:56.7pt;margin-top:500.75pt;width:93.75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84980E8" wp14:editId="17C2DE50">
                <wp:simplePos x="0" y="0"/>
                <wp:positionH relativeFrom="column">
                  <wp:posOffset>911225</wp:posOffset>
                </wp:positionH>
                <wp:positionV relativeFrom="paragraph">
                  <wp:posOffset>6464300</wp:posOffset>
                </wp:positionV>
                <wp:extent cx="704850" cy="285115"/>
                <wp:effectExtent l="0" t="0" r="0" b="63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64C90" w14:textId="0961A2B4" w:rsidR="005B40A7" w:rsidRPr="005B40A7" w:rsidRDefault="005B40A7" w:rsidP="005B40A7">
                            <w:pPr>
                              <w:ind w:firstLineChars="100" w:firstLine="186"/>
                              <w:rPr>
                                <w:b/>
                                <w:bCs/>
                              </w:rPr>
                            </w:pPr>
                            <w:r w:rsidRPr="005B40A7">
                              <w:rPr>
                                <w:rFonts w:hint="eastAsia"/>
                                <w:b/>
                                <w:bCs/>
                              </w:rPr>
                              <w:t>日　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980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.75pt;margin-top:509pt;width:55.5pt;height:22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" stroked="f">
                <v:textbox>
                  <w:txbxContent>
                    <w:p w14:paraId="79564C90" w14:textId="0961A2B4" w:rsidR="005B40A7" w:rsidRPr="005B40A7" w:rsidRDefault="005B40A7" w:rsidP="005B40A7">
                      <w:pPr>
                        <w:ind w:firstLineChars="100" w:firstLine="186"/>
                        <w:rPr>
                          <w:b/>
                          <w:bCs/>
                        </w:rPr>
                      </w:pPr>
                      <w:r w:rsidRPr="005B40A7">
                        <w:rPr>
                          <w:rFonts w:hint="eastAsia"/>
                          <w:b/>
                          <w:bCs/>
                        </w:rPr>
                        <w:t>日　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485DD89" wp14:editId="750672C7">
                <wp:simplePos x="0" y="0"/>
                <wp:positionH relativeFrom="column">
                  <wp:posOffset>311150</wp:posOffset>
                </wp:positionH>
                <wp:positionV relativeFrom="paragraph">
                  <wp:posOffset>4578350</wp:posOffset>
                </wp:positionV>
                <wp:extent cx="6496050" cy="177165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B16C3" w14:textId="77777777" w:rsidR="00841627" w:rsidRPr="007C16B1" w:rsidRDefault="00841627" w:rsidP="00A068B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7C16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支援者の方へ</w:t>
                            </w:r>
                          </w:p>
                          <w:p w14:paraId="12D5AA4A" w14:textId="07BBF319" w:rsidR="00697221" w:rsidRPr="005B40A7" w:rsidRDefault="00A068BD" w:rsidP="00DD08AD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5B40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下記の日程で弁護士、司法書士等の専門家による法律相談を実施しております。</w:t>
                            </w:r>
                            <w:r w:rsidR="00841627" w:rsidRPr="005B40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認知症や障がい等</w:t>
                            </w:r>
                            <w:r w:rsidRPr="005B40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のある方の支援で、</w:t>
                            </w:r>
                            <w:r w:rsidR="00841627" w:rsidRPr="005B40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法的に困っていることがございましたらお気軽にご相談ください。</w:t>
                            </w:r>
                            <w:r w:rsidR="00481517" w:rsidRPr="005B40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（相談無料）</w:t>
                            </w:r>
                          </w:p>
                          <w:p w14:paraId="10354EA2" w14:textId="687B094B" w:rsidR="00633D93" w:rsidRPr="005B40A7" w:rsidRDefault="00697221" w:rsidP="00DD08AD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5B40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相談は</w:t>
                            </w:r>
                            <w:r w:rsidR="00031E0B" w:rsidRPr="005B40A7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予約制ですので、</w:t>
                            </w:r>
                            <w:r w:rsidR="00AA6FEF" w:rsidRPr="005B40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D1705A" w:rsidRPr="005B40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="00FF54E5" w:rsidRPr="005B40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にて申込み</w:t>
                            </w:r>
                            <w:r w:rsidR="00031E0B" w:rsidRPr="005B40A7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ください。締め切りは相談日の10日前までです</w:t>
                            </w:r>
                            <w:r w:rsidR="005B40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5B40A7" w:rsidRPr="005B40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限られたお時間の中でポイントを絞った相談をするために、相談内容について</w:t>
                            </w:r>
                            <w:r w:rsidR="005B40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概要票に記載いただき</w:t>
                            </w:r>
                            <w:r w:rsidR="005B40A7" w:rsidRPr="005B40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事前に確認させていただきます。</w:t>
                            </w:r>
                          </w:p>
                          <w:p w14:paraId="03AF9CC9" w14:textId="77777777" w:rsidR="00481517" w:rsidRDefault="00481517"/>
                          <w:p w14:paraId="48F6732A" w14:textId="77777777" w:rsidR="00681A4E" w:rsidRDefault="00681A4E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5DD89" id="_x0000_s1027" type="#_x0000_t202" style="position:absolute;left:0;text-align:left;margin-left:24.5pt;margin-top:360.5pt;width:511.5pt;height:13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" stroked="f">
                <v:textbox inset="1mm,1mm,1mm,1mm">
                  <w:txbxContent>
                    <w:p w14:paraId="4D8B16C3" w14:textId="77777777" w:rsidR="00841627" w:rsidRPr="007C16B1" w:rsidRDefault="00841627" w:rsidP="00A068B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7C16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支援者の方へ</w:t>
                      </w:r>
                    </w:p>
                    <w:p w14:paraId="12D5AA4A" w14:textId="07BBF319" w:rsidR="00697221" w:rsidRPr="005B40A7" w:rsidRDefault="00A068BD" w:rsidP="00DD08AD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5B40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下記の日程で弁護士、司法書士等の専門家による法律相談を実施しております。</w:t>
                      </w:r>
                      <w:r w:rsidR="00841627" w:rsidRPr="005B40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認知症や障がい等</w:t>
                      </w:r>
                      <w:r w:rsidRPr="005B40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のある方の支援で、</w:t>
                      </w:r>
                      <w:r w:rsidR="00841627" w:rsidRPr="005B40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法的に困っていることがございましたらお気軽にご相談ください。</w:t>
                      </w:r>
                      <w:r w:rsidR="00481517" w:rsidRPr="005B40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（相談無料）</w:t>
                      </w:r>
                    </w:p>
                    <w:p w14:paraId="10354EA2" w14:textId="687B094B" w:rsidR="00633D93" w:rsidRPr="005B40A7" w:rsidRDefault="00697221" w:rsidP="00DD08AD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5B40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相談は</w:t>
                      </w:r>
                      <w:r w:rsidR="00031E0B" w:rsidRPr="005B40A7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予約制ですので、</w:t>
                      </w:r>
                      <w:r w:rsidR="00AA6FEF" w:rsidRPr="005B40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お</w:t>
                      </w:r>
                      <w:r w:rsidR="00D1705A" w:rsidRPr="005B40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電話</w:t>
                      </w:r>
                      <w:r w:rsidR="00FF54E5" w:rsidRPr="005B40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にて申込み</w:t>
                      </w:r>
                      <w:r w:rsidR="00031E0B" w:rsidRPr="005B40A7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ください。締め切りは相談日の10日前までです</w:t>
                      </w:r>
                      <w:r w:rsidR="005B40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  <w:r w:rsidR="005B40A7" w:rsidRPr="005B40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限られたお時間の中でポイントを絞った相談をするために、相談内容について</w:t>
                      </w:r>
                      <w:r w:rsidR="005B40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概要票に記載いただき</w:t>
                      </w:r>
                      <w:r w:rsidR="005B40A7" w:rsidRPr="005B40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事前に確認させていただきます。</w:t>
                      </w:r>
                    </w:p>
                    <w:p w14:paraId="03AF9CC9" w14:textId="77777777" w:rsidR="00481517" w:rsidRDefault="00481517"/>
                    <w:p w14:paraId="48F6732A" w14:textId="77777777" w:rsidR="00681A4E" w:rsidRDefault="00681A4E"/>
                  </w:txbxContent>
                </v:textbox>
                <w10:wrap type="square"/>
              </v:shape>
            </w:pict>
          </mc:Fallback>
        </mc:AlternateContent>
      </w:r>
      <w:r w:rsidR="00AA6FE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131944" wp14:editId="639CAD32">
                <wp:simplePos x="0" y="0"/>
                <wp:positionH relativeFrom="column">
                  <wp:posOffset>330200</wp:posOffset>
                </wp:positionH>
                <wp:positionV relativeFrom="paragraph">
                  <wp:posOffset>3063240</wp:posOffset>
                </wp:positionV>
                <wp:extent cx="3133725" cy="561975"/>
                <wp:effectExtent l="0" t="0" r="28575" b="28575"/>
                <wp:wrapTight wrapText="bothSides">
                  <wp:wrapPolygon edited="0">
                    <wp:start x="131" y="0"/>
                    <wp:lineTo x="0" y="732"/>
                    <wp:lineTo x="0" y="21966"/>
                    <wp:lineTo x="21666" y="21966"/>
                    <wp:lineTo x="21666" y="732"/>
                    <wp:lineTo x="21534" y="0"/>
                    <wp:lineTo x="131" y="0"/>
                  </wp:wrapPolygon>
                </wp:wrapTight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619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00B879" w14:textId="3AF13576" w:rsidR="00FD4EA6" w:rsidRPr="00FD4EA6" w:rsidRDefault="00D06805" w:rsidP="00FD4EA6">
                            <w:pPr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携帯ゲームで課金が増えてきてしまっている。どうしたらいいか。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3194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8" type="#_x0000_t176" style="position:absolute;left:0;text-align:left;margin-left:26pt;margin-top:241.2pt;width:246.75pt;height:4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" filled="f" strokecolor="#2f528f" strokeweight="1pt">
                <v:textbox inset="1mm,1mm,1mm,1mm">
                  <w:txbxContent>
                    <w:p w14:paraId="5600B879" w14:textId="3AF13576" w:rsidR="00FD4EA6" w:rsidRPr="00FD4EA6" w:rsidRDefault="00D06805" w:rsidP="00FD4EA6">
                      <w:pPr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携帯ゲームで課金が増えてきてしまっている。どうしたらいいか。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6FEF">
        <w:rPr>
          <w:noProof/>
        </w:rPr>
        <w:drawing>
          <wp:anchor distT="0" distB="0" distL="114300" distR="114300" simplePos="0" relativeHeight="251691008" behindDoc="1" locked="0" layoutInCell="1" allowOverlap="1" wp14:anchorId="1A085519" wp14:editId="4FFD5D62">
            <wp:simplePos x="0" y="0"/>
            <wp:positionH relativeFrom="column">
              <wp:posOffset>3872865</wp:posOffset>
            </wp:positionH>
            <wp:positionV relativeFrom="paragraph">
              <wp:posOffset>6292215</wp:posOffset>
            </wp:positionV>
            <wp:extent cx="2962275" cy="2419985"/>
            <wp:effectExtent l="0" t="0" r="9525" b="0"/>
            <wp:wrapTight wrapText="bothSides">
              <wp:wrapPolygon edited="0">
                <wp:start x="0" y="0"/>
                <wp:lineTo x="0" y="21424"/>
                <wp:lineTo x="21531" y="21424"/>
                <wp:lineTo x="21531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EF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0841A2E" wp14:editId="562924AC">
                <wp:simplePos x="0" y="0"/>
                <wp:positionH relativeFrom="margin">
                  <wp:posOffset>3911600</wp:posOffset>
                </wp:positionH>
                <wp:positionV relativeFrom="paragraph">
                  <wp:posOffset>8834755</wp:posOffset>
                </wp:positionV>
                <wp:extent cx="2819400" cy="1285875"/>
                <wp:effectExtent l="0" t="0" r="19050" b="28575"/>
                <wp:wrapTight wrapText="bothSides">
                  <wp:wrapPolygon edited="0">
                    <wp:start x="730" y="0"/>
                    <wp:lineTo x="0" y="1600"/>
                    <wp:lineTo x="0" y="20800"/>
                    <wp:lineTo x="730" y="21760"/>
                    <wp:lineTo x="20870" y="21760"/>
                    <wp:lineTo x="21600" y="20800"/>
                    <wp:lineTo x="21600" y="1600"/>
                    <wp:lineTo x="20870" y="0"/>
                    <wp:lineTo x="730" y="0"/>
                  </wp:wrapPolygon>
                </wp:wrapTight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285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95684" w14:textId="519E260B" w:rsidR="00AA6FEF" w:rsidRDefault="00990A15" w:rsidP="00F56BB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特定</w:t>
                            </w:r>
                            <w:r w:rsidR="00AA6FE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非営利活動法人北信ふくしMねっと</w:t>
                            </w:r>
                          </w:p>
                          <w:p w14:paraId="751C60D1" w14:textId="26DC21CC" w:rsidR="00F56BB1" w:rsidRPr="00D1705A" w:rsidRDefault="00F56BB1" w:rsidP="00F56BB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1705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北信圏域権利擁護センター</w:t>
                            </w:r>
                          </w:p>
                          <w:p w14:paraId="6FC9B3C8" w14:textId="77777777" w:rsidR="00AA6FEF" w:rsidRDefault="00F56BB1" w:rsidP="00633D93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1705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℡　0269-26-2266</w:t>
                            </w:r>
                            <w:r w:rsidR="00BF4F72" w:rsidRPr="00D1705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D1705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Fax　0269-38-1007</w:t>
                            </w:r>
                          </w:p>
                          <w:p w14:paraId="2CAEBF2F" w14:textId="77616E19" w:rsidR="00B6586D" w:rsidRPr="00D1705A" w:rsidRDefault="00B6586D" w:rsidP="00633D93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1705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中野市中央1-4-19　3階</w:t>
                            </w:r>
                          </w:p>
                          <w:p w14:paraId="77BBDAC7" w14:textId="4E49320F" w:rsidR="00BF4F72" w:rsidRPr="00D1705A" w:rsidRDefault="00BF4F72" w:rsidP="00633D93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1705A">
                              <w:rPr>
                                <w:color w:val="000000" w:themeColor="text1"/>
                                <w:szCs w:val="21"/>
                              </w:rPr>
                              <w:t>M</w:t>
                            </w:r>
                            <w:r w:rsidRPr="00D1705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ail　i</w:t>
                            </w:r>
                            <w:r w:rsidRPr="00D1705A">
                              <w:rPr>
                                <w:color w:val="000000" w:themeColor="text1"/>
                                <w:szCs w:val="21"/>
                              </w:rPr>
                              <w:t>nfo@fukushi-mnet.org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1A2E" id="フローチャート: 代替処理 11" o:spid="_x0000_s1029" type="#_x0000_t176" style="position:absolute;left:0;text-align:left;margin-left:308pt;margin-top:695.65pt;width:222pt;height:101.2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" filled="f" strokecolor="#2f528f" strokeweight="1pt">
                <v:textbox inset="1mm,1mm,1mm,1mm">
                  <w:txbxContent>
                    <w:p w14:paraId="66095684" w14:textId="519E260B" w:rsidR="00AA6FEF" w:rsidRDefault="00990A15" w:rsidP="00F56BB1">
                      <w:pPr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特定</w:t>
                      </w:r>
                      <w:r w:rsidR="00AA6FEF">
                        <w:rPr>
                          <w:rFonts w:hint="eastAsia"/>
                          <w:color w:val="000000" w:themeColor="text1"/>
                          <w:szCs w:val="21"/>
                        </w:rPr>
                        <w:t>非営利活動法人北信ふくしMねっと</w:t>
                      </w:r>
                    </w:p>
                    <w:p w14:paraId="751C60D1" w14:textId="26DC21CC" w:rsidR="00F56BB1" w:rsidRPr="00D1705A" w:rsidRDefault="00F56BB1" w:rsidP="00F56BB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D1705A">
                        <w:rPr>
                          <w:rFonts w:hint="eastAsia"/>
                          <w:color w:val="000000" w:themeColor="text1"/>
                          <w:szCs w:val="21"/>
                        </w:rPr>
                        <w:t>北信圏域権利擁護センター</w:t>
                      </w:r>
                    </w:p>
                    <w:p w14:paraId="6FC9B3C8" w14:textId="77777777" w:rsidR="00AA6FEF" w:rsidRDefault="00F56BB1" w:rsidP="00633D93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D1705A">
                        <w:rPr>
                          <w:rFonts w:hint="eastAsia"/>
                          <w:color w:val="000000" w:themeColor="text1"/>
                          <w:szCs w:val="21"/>
                        </w:rPr>
                        <w:t>℡　0269-26-2266</w:t>
                      </w:r>
                      <w:r w:rsidR="00BF4F72" w:rsidRPr="00D1705A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D1705A">
                        <w:rPr>
                          <w:rFonts w:hint="eastAsia"/>
                          <w:color w:val="000000" w:themeColor="text1"/>
                          <w:szCs w:val="21"/>
                        </w:rPr>
                        <w:t>Fax　0269-38-1007</w:t>
                      </w:r>
                    </w:p>
                    <w:p w14:paraId="2CAEBF2F" w14:textId="77616E19" w:rsidR="00B6586D" w:rsidRPr="00D1705A" w:rsidRDefault="00B6586D" w:rsidP="00633D93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D1705A">
                        <w:rPr>
                          <w:rFonts w:hint="eastAsia"/>
                          <w:color w:val="000000" w:themeColor="text1"/>
                          <w:szCs w:val="21"/>
                        </w:rPr>
                        <w:t>中野市中央1-4-19　3階</w:t>
                      </w:r>
                    </w:p>
                    <w:p w14:paraId="77BBDAC7" w14:textId="4E49320F" w:rsidR="00BF4F72" w:rsidRPr="00D1705A" w:rsidRDefault="00BF4F72" w:rsidP="00633D93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D1705A">
                        <w:rPr>
                          <w:color w:val="000000" w:themeColor="text1"/>
                          <w:szCs w:val="21"/>
                        </w:rPr>
                        <w:t>M</w:t>
                      </w:r>
                      <w:r w:rsidRPr="00D1705A">
                        <w:rPr>
                          <w:rFonts w:hint="eastAsia"/>
                          <w:color w:val="000000" w:themeColor="text1"/>
                          <w:szCs w:val="21"/>
                        </w:rPr>
                        <w:t>ail　i</w:t>
                      </w:r>
                      <w:r w:rsidRPr="00D1705A">
                        <w:rPr>
                          <w:color w:val="000000" w:themeColor="text1"/>
                          <w:szCs w:val="21"/>
                        </w:rPr>
                        <w:t>nfo@fukushi-mnet.org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A6FEF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9978F3F" wp14:editId="72FDD139">
                <wp:simplePos x="0" y="0"/>
                <wp:positionH relativeFrom="column">
                  <wp:posOffset>349250</wp:posOffset>
                </wp:positionH>
                <wp:positionV relativeFrom="paragraph">
                  <wp:posOffset>9226550</wp:posOffset>
                </wp:positionV>
                <wp:extent cx="3162300" cy="619125"/>
                <wp:effectExtent l="0" t="0" r="0" b="9525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DA06C" w14:textId="1DFD48AE" w:rsidR="00580BAD" w:rsidRPr="00D1705A" w:rsidRDefault="00657C42" w:rsidP="00732F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1705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会</w:t>
                            </w:r>
                            <w:r w:rsidR="005F3B70" w:rsidRPr="00D1705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1705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場</w:t>
                            </w:r>
                            <w:r w:rsidR="001A046D" w:rsidRPr="00D1705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80BAD" w:rsidRPr="00D170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中野市中央1-4-19</w:t>
                            </w:r>
                          </w:p>
                          <w:p w14:paraId="2BE10239" w14:textId="776FFB01" w:rsidR="00D1705A" w:rsidRPr="00D1705A" w:rsidRDefault="00D1705A" w:rsidP="00D1705A">
                            <w:pPr>
                              <w:ind w:firstLineChars="500" w:firstLine="1301"/>
                              <w:rPr>
                                <w:sz w:val="28"/>
                                <w:szCs w:val="28"/>
                              </w:rPr>
                            </w:pPr>
                            <w:r w:rsidRPr="00D170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中野庁舎２階会議室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8F3F" id="テキスト ボックス 12" o:spid="_x0000_s1030" type="#_x0000_t202" style="position:absolute;left:0;text-align:left;margin-left:27.5pt;margin-top:726.5pt;width:249pt;height:4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" stroked="f">
                <v:textbox>
                  <w:txbxContent>
                    <w:p w14:paraId="350DA06C" w14:textId="1DFD48AE" w:rsidR="00580BAD" w:rsidRPr="00D1705A" w:rsidRDefault="00657C42" w:rsidP="00732F6A">
                      <w:pPr>
                        <w:rPr>
                          <w:sz w:val="28"/>
                          <w:szCs w:val="28"/>
                        </w:rPr>
                      </w:pPr>
                      <w:r w:rsidRPr="00D1705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会</w:t>
                      </w:r>
                      <w:r w:rsidR="005F3B70" w:rsidRPr="00D1705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D1705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場</w:t>
                      </w:r>
                      <w:r w:rsidR="001A046D" w:rsidRPr="00D1705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580BAD" w:rsidRPr="00D1705A">
                        <w:rPr>
                          <w:rFonts w:hint="eastAsia"/>
                          <w:sz w:val="28"/>
                          <w:szCs w:val="28"/>
                        </w:rPr>
                        <w:t>中野市中央1-4-19</w:t>
                      </w:r>
                    </w:p>
                    <w:p w14:paraId="2BE10239" w14:textId="776FFB01" w:rsidR="00D1705A" w:rsidRPr="00D1705A" w:rsidRDefault="00D1705A" w:rsidP="00D1705A">
                      <w:pPr>
                        <w:ind w:firstLineChars="500" w:firstLine="1301"/>
                        <w:rPr>
                          <w:sz w:val="28"/>
                          <w:szCs w:val="28"/>
                        </w:rPr>
                      </w:pPr>
                      <w:r w:rsidRPr="00D1705A">
                        <w:rPr>
                          <w:rFonts w:hint="eastAsia"/>
                          <w:sz w:val="28"/>
                          <w:szCs w:val="28"/>
                        </w:rPr>
                        <w:t>中野庁舎２階会議室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FEF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D47F70A" wp14:editId="3DA2E053">
                <wp:simplePos x="0" y="0"/>
                <wp:positionH relativeFrom="column">
                  <wp:posOffset>349250</wp:posOffset>
                </wp:positionH>
                <wp:positionV relativeFrom="paragraph">
                  <wp:posOffset>8578850</wp:posOffset>
                </wp:positionV>
                <wp:extent cx="3324225" cy="628650"/>
                <wp:effectExtent l="0" t="0" r="9525" b="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5CC7C" w14:textId="77777777" w:rsidR="00D1705A" w:rsidRDefault="00732F6A" w:rsidP="00D170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1705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　間</w:t>
                            </w:r>
                            <w:r w:rsidRPr="00D170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16B1" w:rsidRPr="00D170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D170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午後2時</w:t>
                            </w:r>
                            <w:r w:rsidR="007C16B1" w:rsidRPr="00D170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～②午後3時～</w:t>
                            </w:r>
                          </w:p>
                          <w:p w14:paraId="1E6EA85B" w14:textId="2B5AE166" w:rsidR="00732F6A" w:rsidRPr="00D1705A" w:rsidRDefault="007C16B1" w:rsidP="00D1705A">
                            <w:pPr>
                              <w:ind w:firstLineChars="400" w:firstLine="1041"/>
                              <w:rPr>
                                <w:sz w:val="28"/>
                                <w:szCs w:val="28"/>
                              </w:rPr>
                            </w:pPr>
                            <w:r w:rsidRPr="00D170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各1時間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F70A" id="テキスト ボックス 13" o:spid="_x0000_s1031" type="#_x0000_t202" style="position:absolute;left:0;text-align:left;margin-left:27.5pt;margin-top:675.5pt;width:261.75pt;height:4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" stroked="f">
                <v:textbox>
                  <w:txbxContent>
                    <w:p w14:paraId="5885CC7C" w14:textId="77777777" w:rsidR="00D1705A" w:rsidRDefault="00732F6A" w:rsidP="00D1705A">
                      <w:pPr>
                        <w:rPr>
                          <w:sz w:val="28"/>
                          <w:szCs w:val="28"/>
                        </w:rPr>
                      </w:pPr>
                      <w:r w:rsidRPr="00D1705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時　間</w:t>
                      </w:r>
                      <w:r w:rsidRPr="00D1705A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7C16B1" w:rsidRPr="00D1705A">
                        <w:rPr>
                          <w:rFonts w:hint="eastAsia"/>
                          <w:sz w:val="28"/>
                          <w:szCs w:val="28"/>
                        </w:rPr>
                        <w:t>①</w:t>
                      </w:r>
                      <w:r w:rsidRPr="00D1705A">
                        <w:rPr>
                          <w:rFonts w:hint="eastAsia"/>
                          <w:sz w:val="28"/>
                          <w:szCs w:val="28"/>
                        </w:rPr>
                        <w:t>午後2時</w:t>
                      </w:r>
                      <w:r w:rsidR="007C16B1" w:rsidRPr="00D1705A">
                        <w:rPr>
                          <w:rFonts w:hint="eastAsia"/>
                          <w:sz w:val="28"/>
                          <w:szCs w:val="28"/>
                        </w:rPr>
                        <w:t>～②午後3時～</w:t>
                      </w:r>
                    </w:p>
                    <w:p w14:paraId="1E6EA85B" w14:textId="2B5AE166" w:rsidR="00732F6A" w:rsidRPr="00D1705A" w:rsidRDefault="007C16B1" w:rsidP="00D1705A">
                      <w:pPr>
                        <w:ind w:firstLineChars="400" w:firstLine="1041"/>
                        <w:rPr>
                          <w:sz w:val="28"/>
                          <w:szCs w:val="28"/>
                        </w:rPr>
                      </w:pPr>
                      <w:r w:rsidRPr="00D1705A">
                        <w:rPr>
                          <w:rFonts w:hint="eastAsia"/>
                          <w:sz w:val="28"/>
                          <w:szCs w:val="28"/>
                        </w:rPr>
                        <w:t>各1時間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705A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6FFB5EE9" wp14:editId="0DAE32D1">
                <wp:simplePos x="0" y="0"/>
                <wp:positionH relativeFrom="column">
                  <wp:posOffset>329565</wp:posOffset>
                </wp:positionH>
                <wp:positionV relativeFrom="paragraph">
                  <wp:posOffset>6587490</wp:posOffset>
                </wp:positionV>
                <wp:extent cx="3438525" cy="1876425"/>
                <wp:effectExtent l="0" t="0" r="28575" b="28575"/>
                <wp:wrapTight wrapText="bothSides">
                  <wp:wrapPolygon edited="0">
                    <wp:start x="0" y="0"/>
                    <wp:lineTo x="0" y="21710"/>
                    <wp:lineTo x="21660" y="21710"/>
                    <wp:lineTo x="21660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B934E" w14:textId="1F537884" w:rsidR="002B7C23" w:rsidRPr="00580BAD" w:rsidRDefault="002B7C23" w:rsidP="005B40A7">
                            <w:pPr>
                              <w:widowControl w:val="0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81EAE2" w14:textId="2B4682D0" w:rsidR="00732F6A" w:rsidRDefault="002B7C23" w:rsidP="00212FB7">
                            <w:pPr>
                              <w:widowControl w:val="0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</w:pP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5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031E0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BF8"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971BF8"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8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BB372D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2FA4E9F" w14:textId="20AC2AF0" w:rsidR="00971BF8" w:rsidRPr="00076BCB" w:rsidRDefault="00971BF8" w:rsidP="00212FB7">
                            <w:pPr>
                              <w:widowControl w:val="0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</w:pP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5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031E0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6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BB372D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0C8C4C1" w14:textId="10B30D19" w:rsidR="00971BF8" w:rsidRPr="00076BCB" w:rsidRDefault="00971BF8" w:rsidP="00212FB7">
                            <w:pPr>
                              <w:widowControl w:val="0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</w:pP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5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031E0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0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DC531F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DE19ECC" w14:textId="00771215" w:rsidR="00971BF8" w:rsidRPr="00076BCB" w:rsidRDefault="00971BF8" w:rsidP="00212FB7">
                            <w:pPr>
                              <w:widowControl w:val="0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</w:pP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5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031E0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B372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8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DC531F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804A2AB" w14:textId="26542105" w:rsidR="00971BF8" w:rsidRPr="00076BCB" w:rsidRDefault="00971BF8" w:rsidP="00212FB7">
                            <w:pPr>
                              <w:widowControl w:val="0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</w:pP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5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031E0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B372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DC531F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4C2AA0F" w14:textId="4E797199" w:rsidR="00971BF8" w:rsidRPr="00076BCB" w:rsidRDefault="00971BF8" w:rsidP="00212FB7">
                            <w:pPr>
                              <w:widowControl w:val="0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</w:pP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5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212FB7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19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DC531F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5EE9" id="_x0000_s1032" type="#_x0000_t202" style="position:absolute;left:0;text-align:left;margin-left:25.95pt;margin-top:518.7pt;width:270.75pt;height:147.7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">
                <v:textbox>
                  <w:txbxContent>
                    <w:p w14:paraId="343B934E" w14:textId="1F537884" w:rsidR="002B7C23" w:rsidRPr="00580BAD" w:rsidRDefault="002B7C23" w:rsidP="005B40A7">
                      <w:pPr>
                        <w:widowControl w:val="0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B81EAE2" w14:textId="2B4682D0" w:rsidR="00732F6A" w:rsidRDefault="002B7C23" w:rsidP="00212FB7">
                      <w:pPr>
                        <w:widowControl w:val="0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HGｺﾞｼｯｸM"/>
                          <w:sz w:val="24"/>
                          <w:szCs w:val="24"/>
                        </w:rPr>
                      </w:pP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令和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5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年</w:t>
                      </w:r>
                      <w:r w:rsidR="00031E0B">
                        <w:rPr>
                          <w:rFonts w:eastAsia="HGｺﾞｼｯｸM" w:hint="eastAsia"/>
                          <w:sz w:val="24"/>
                          <w:szCs w:val="24"/>
                        </w:rPr>
                        <w:t xml:space="preserve"> </w:t>
                      </w:r>
                      <w:r w:rsidR="00971BF8"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4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月</w:t>
                      </w:r>
                      <w:r w:rsidR="00971BF8"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1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8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日（</w:t>
                      </w:r>
                      <w:r w:rsidR="00BB372D">
                        <w:rPr>
                          <w:rFonts w:eastAsia="HGｺﾞｼｯｸM" w:hint="eastAsia"/>
                          <w:sz w:val="24"/>
                          <w:szCs w:val="24"/>
                        </w:rPr>
                        <w:t>火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2FA4E9F" w14:textId="20AC2AF0" w:rsidR="00971BF8" w:rsidRPr="00076BCB" w:rsidRDefault="00971BF8" w:rsidP="00212FB7">
                      <w:pPr>
                        <w:widowControl w:val="0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HGｺﾞｼｯｸM"/>
                          <w:sz w:val="24"/>
                          <w:szCs w:val="24"/>
                        </w:rPr>
                      </w:pP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令和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5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年</w:t>
                      </w:r>
                      <w:r w:rsidR="00031E0B">
                        <w:rPr>
                          <w:rFonts w:eastAsia="HGｺﾞｼｯｸM" w:hint="eastAsia"/>
                          <w:sz w:val="24"/>
                          <w:szCs w:val="24"/>
                        </w:rPr>
                        <w:t xml:space="preserve"> 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5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月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1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6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日（</w:t>
                      </w:r>
                      <w:r w:rsidR="00BB372D">
                        <w:rPr>
                          <w:rFonts w:eastAsia="HGｺﾞｼｯｸM" w:hint="eastAsia"/>
                          <w:sz w:val="24"/>
                          <w:szCs w:val="24"/>
                        </w:rPr>
                        <w:t>火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0C8C4C1" w14:textId="10B30D19" w:rsidR="00971BF8" w:rsidRPr="00076BCB" w:rsidRDefault="00971BF8" w:rsidP="00212FB7">
                      <w:pPr>
                        <w:widowControl w:val="0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HGｺﾞｼｯｸM"/>
                          <w:sz w:val="24"/>
                          <w:szCs w:val="24"/>
                        </w:rPr>
                      </w:pP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令和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5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年</w:t>
                      </w:r>
                      <w:r w:rsidR="00031E0B">
                        <w:rPr>
                          <w:rFonts w:eastAsia="HGｺﾞｼｯｸM" w:hint="eastAsia"/>
                          <w:sz w:val="24"/>
                          <w:szCs w:val="24"/>
                        </w:rPr>
                        <w:t xml:space="preserve"> 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6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月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2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0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日（</w:t>
                      </w:r>
                      <w:r w:rsidR="00DC531F">
                        <w:rPr>
                          <w:rFonts w:eastAsia="HGｺﾞｼｯｸM" w:hint="eastAsia"/>
                          <w:sz w:val="24"/>
                          <w:szCs w:val="24"/>
                        </w:rPr>
                        <w:t>火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DE19ECC" w14:textId="00771215" w:rsidR="00971BF8" w:rsidRPr="00076BCB" w:rsidRDefault="00971BF8" w:rsidP="00212FB7">
                      <w:pPr>
                        <w:widowControl w:val="0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HGｺﾞｼｯｸM"/>
                          <w:sz w:val="24"/>
                          <w:szCs w:val="24"/>
                        </w:rPr>
                      </w:pP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令和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5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年</w:t>
                      </w:r>
                      <w:r w:rsidR="00031E0B">
                        <w:rPr>
                          <w:rFonts w:eastAsia="HGｺﾞｼｯｸM" w:hint="eastAsia"/>
                          <w:sz w:val="24"/>
                          <w:szCs w:val="24"/>
                        </w:rPr>
                        <w:t xml:space="preserve"> 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7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月</w:t>
                      </w:r>
                      <w:r w:rsidR="00BB372D">
                        <w:rPr>
                          <w:rFonts w:eastAsia="HGｺﾞｼｯｸM"/>
                          <w:sz w:val="24"/>
                          <w:szCs w:val="24"/>
                        </w:rPr>
                        <w:t>1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8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日（</w:t>
                      </w:r>
                      <w:r w:rsidR="00DC531F">
                        <w:rPr>
                          <w:rFonts w:eastAsia="HGｺﾞｼｯｸM" w:hint="eastAsia"/>
                          <w:sz w:val="24"/>
                          <w:szCs w:val="24"/>
                        </w:rPr>
                        <w:t>火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804A2AB" w14:textId="26542105" w:rsidR="00971BF8" w:rsidRPr="00076BCB" w:rsidRDefault="00971BF8" w:rsidP="00212FB7">
                      <w:pPr>
                        <w:widowControl w:val="0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HGｺﾞｼｯｸM"/>
                          <w:sz w:val="24"/>
                          <w:szCs w:val="24"/>
                        </w:rPr>
                      </w:pP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令和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5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年</w:t>
                      </w:r>
                      <w:r w:rsidR="00031E0B">
                        <w:rPr>
                          <w:rFonts w:eastAsia="HGｺﾞｼｯｸM" w:hint="eastAsia"/>
                          <w:sz w:val="24"/>
                          <w:szCs w:val="24"/>
                        </w:rPr>
                        <w:t xml:space="preserve"> 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8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月</w:t>
                      </w:r>
                      <w:r w:rsidR="00BB372D">
                        <w:rPr>
                          <w:rFonts w:eastAsia="HGｺﾞｼｯｸM"/>
                          <w:sz w:val="24"/>
                          <w:szCs w:val="24"/>
                        </w:rPr>
                        <w:t>2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2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日（</w:t>
                      </w:r>
                      <w:r w:rsidR="00DC531F">
                        <w:rPr>
                          <w:rFonts w:eastAsia="HGｺﾞｼｯｸM" w:hint="eastAsia"/>
                          <w:sz w:val="24"/>
                          <w:szCs w:val="24"/>
                        </w:rPr>
                        <w:t>火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54C2AA0F" w14:textId="4E797199" w:rsidR="00971BF8" w:rsidRPr="00076BCB" w:rsidRDefault="00971BF8" w:rsidP="00212FB7">
                      <w:pPr>
                        <w:widowControl w:val="0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HGｺﾞｼｯｸM"/>
                          <w:sz w:val="24"/>
                          <w:szCs w:val="24"/>
                        </w:rPr>
                      </w:pP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令和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5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年</w:t>
                      </w:r>
                      <w:r w:rsidR="00212FB7">
                        <w:rPr>
                          <w:rFonts w:eastAsia="HGｺﾞｼｯｸM" w:hint="eastAsia"/>
                          <w:sz w:val="24"/>
                          <w:szCs w:val="24"/>
                        </w:rPr>
                        <w:t xml:space="preserve"> 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9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月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19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日（</w:t>
                      </w:r>
                      <w:r w:rsidR="00DC531F">
                        <w:rPr>
                          <w:rFonts w:eastAsia="HGｺﾞｼｯｸM" w:hint="eastAsia"/>
                          <w:sz w:val="24"/>
                          <w:szCs w:val="24"/>
                        </w:rPr>
                        <w:t>火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705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BD775" wp14:editId="4626BD7D">
                <wp:simplePos x="0" y="0"/>
                <wp:positionH relativeFrom="column">
                  <wp:posOffset>1971040</wp:posOffset>
                </wp:positionH>
                <wp:positionV relativeFrom="paragraph">
                  <wp:posOffset>6842760</wp:posOffset>
                </wp:positionV>
                <wp:extent cx="1733550" cy="15716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71128" w14:textId="2CF1D797" w:rsidR="00BF4F72" w:rsidRPr="00076BCB" w:rsidRDefault="00BF4F72" w:rsidP="00BF4F72">
                            <w:pPr>
                              <w:widowControl w:val="0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</w:pP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5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7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DC531F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3F9EC44" w14:textId="55CE14AB" w:rsidR="00BF4F72" w:rsidRPr="00076BCB" w:rsidRDefault="00BF4F72" w:rsidP="00BF4F72">
                            <w:pPr>
                              <w:widowControl w:val="0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</w:pP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5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21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DC531F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5E9EA82" w14:textId="30A984B7" w:rsidR="00BF4F72" w:rsidRPr="00076BCB" w:rsidRDefault="00BF4F72" w:rsidP="00BF4F72">
                            <w:pPr>
                              <w:widowControl w:val="0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</w:pP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5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12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19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DC531F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9D6562C" w14:textId="52565B38" w:rsidR="00BF4F72" w:rsidRPr="00076BCB" w:rsidRDefault="00BF4F72" w:rsidP="00BF4F72">
                            <w:pPr>
                              <w:widowControl w:val="0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</w:pP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6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B372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6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DC531F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EB47A65" w14:textId="0FC251E9" w:rsidR="00BF4F72" w:rsidRPr="00076BCB" w:rsidRDefault="00BF4F72" w:rsidP="00BF4F72">
                            <w:pPr>
                              <w:widowControl w:val="0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</w:pP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6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0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DC531F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CC87F88" w14:textId="14089480" w:rsidR="00BF4F72" w:rsidRPr="00076BCB" w:rsidRDefault="00BF4F72" w:rsidP="00BF4F72">
                            <w:pPr>
                              <w:widowControl w:val="0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</w:pP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6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B372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B6586D">
                              <w:rPr>
                                <w:rFonts w:eastAsia="HGｺﾞｼｯｸM"/>
                                <w:sz w:val="24"/>
                                <w:szCs w:val="24"/>
                              </w:rPr>
                              <w:t>9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DC531F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76BCB">
                              <w:rPr>
                                <w:rFonts w:eastAsia="HG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DD3D13D" w14:textId="77777777" w:rsidR="00BF4F72" w:rsidRPr="00BF4F72" w:rsidRDefault="00BF4F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775" id="テキスト ボックス 15" o:spid="_x0000_s1033" type="#_x0000_t202" style="position:absolute;left:0;text-align:left;margin-left:155.2pt;margin-top:538.8pt;width:136.5pt;height:1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" fillcolor="white [3201]" stroked="f" strokeweight=".5pt">
                <v:textbox>
                  <w:txbxContent>
                    <w:p w14:paraId="34171128" w14:textId="2CF1D797" w:rsidR="00BF4F72" w:rsidRPr="00076BCB" w:rsidRDefault="00BF4F72" w:rsidP="00BF4F72">
                      <w:pPr>
                        <w:widowControl w:val="0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HGｺﾞｼｯｸM"/>
                          <w:sz w:val="24"/>
                          <w:szCs w:val="24"/>
                        </w:rPr>
                      </w:pP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令和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5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年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10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月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1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7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日（</w:t>
                      </w:r>
                      <w:r w:rsidR="00DC531F">
                        <w:rPr>
                          <w:rFonts w:eastAsia="HGｺﾞｼｯｸM" w:hint="eastAsia"/>
                          <w:sz w:val="24"/>
                          <w:szCs w:val="24"/>
                        </w:rPr>
                        <w:t>火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3F9EC44" w14:textId="55CE14AB" w:rsidR="00BF4F72" w:rsidRPr="00076BCB" w:rsidRDefault="00BF4F72" w:rsidP="00BF4F72">
                      <w:pPr>
                        <w:widowControl w:val="0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HGｺﾞｼｯｸM"/>
                          <w:sz w:val="24"/>
                          <w:szCs w:val="24"/>
                        </w:rPr>
                      </w:pP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令和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5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年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11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月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21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日（</w:t>
                      </w:r>
                      <w:r w:rsidR="00DC531F">
                        <w:rPr>
                          <w:rFonts w:eastAsia="HGｺﾞｼｯｸM" w:hint="eastAsia"/>
                          <w:sz w:val="24"/>
                          <w:szCs w:val="24"/>
                        </w:rPr>
                        <w:t>火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55E9EA82" w14:textId="30A984B7" w:rsidR="00BF4F72" w:rsidRPr="00076BCB" w:rsidRDefault="00BF4F72" w:rsidP="00BF4F72">
                      <w:pPr>
                        <w:widowControl w:val="0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HGｺﾞｼｯｸM"/>
                          <w:sz w:val="24"/>
                          <w:szCs w:val="24"/>
                        </w:rPr>
                      </w:pP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令和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5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年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12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月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19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日（</w:t>
                      </w:r>
                      <w:r w:rsidR="00DC531F">
                        <w:rPr>
                          <w:rFonts w:eastAsia="HGｺﾞｼｯｸM" w:hint="eastAsia"/>
                          <w:sz w:val="24"/>
                          <w:szCs w:val="24"/>
                        </w:rPr>
                        <w:t>火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09D6562C" w14:textId="52565B38" w:rsidR="00BF4F72" w:rsidRPr="00076BCB" w:rsidRDefault="00BF4F72" w:rsidP="00BF4F72">
                      <w:pPr>
                        <w:widowControl w:val="0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HGｺﾞｼｯｸM"/>
                          <w:sz w:val="24"/>
                          <w:szCs w:val="24"/>
                        </w:rPr>
                      </w:pP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令和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6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eastAsia="HGｺﾞｼｯｸM" w:hint="eastAsia"/>
                          <w:sz w:val="24"/>
                          <w:szCs w:val="24"/>
                        </w:rPr>
                        <w:t xml:space="preserve"> 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1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月</w:t>
                      </w:r>
                      <w:r w:rsidR="00BB372D">
                        <w:rPr>
                          <w:rFonts w:eastAsia="HGｺﾞｼｯｸM"/>
                          <w:sz w:val="24"/>
                          <w:szCs w:val="24"/>
                        </w:rPr>
                        <w:t>1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6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日（</w:t>
                      </w:r>
                      <w:r w:rsidR="00DC531F">
                        <w:rPr>
                          <w:rFonts w:eastAsia="HGｺﾞｼｯｸM" w:hint="eastAsia"/>
                          <w:sz w:val="24"/>
                          <w:szCs w:val="24"/>
                        </w:rPr>
                        <w:t>火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EB47A65" w14:textId="0FC251E9" w:rsidR="00BF4F72" w:rsidRPr="00076BCB" w:rsidRDefault="00BF4F72" w:rsidP="00BF4F72">
                      <w:pPr>
                        <w:widowControl w:val="0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HGｺﾞｼｯｸM"/>
                          <w:sz w:val="24"/>
                          <w:szCs w:val="24"/>
                        </w:rPr>
                      </w:pP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令和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6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eastAsia="HGｺﾞｼｯｸM" w:hint="eastAsia"/>
                          <w:sz w:val="24"/>
                          <w:szCs w:val="24"/>
                        </w:rPr>
                        <w:t xml:space="preserve"> 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2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月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2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0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日（</w:t>
                      </w:r>
                      <w:r w:rsidR="00DC531F">
                        <w:rPr>
                          <w:rFonts w:eastAsia="HGｺﾞｼｯｸM" w:hint="eastAsia"/>
                          <w:sz w:val="24"/>
                          <w:szCs w:val="24"/>
                        </w:rPr>
                        <w:t>火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CC87F88" w14:textId="14089480" w:rsidR="00BF4F72" w:rsidRPr="00076BCB" w:rsidRDefault="00BF4F72" w:rsidP="00BF4F72">
                      <w:pPr>
                        <w:widowControl w:val="0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HGｺﾞｼｯｸM"/>
                          <w:sz w:val="24"/>
                          <w:szCs w:val="24"/>
                        </w:rPr>
                      </w:pP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令和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6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eastAsia="HGｺﾞｼｯｸM" w:hint="eastAsia"/>
                          <w:sz w:val="24"/>
                          <w:szCs w:val="24"/>
                        </w:rPr>
                        <w:t xml:space="preserve"> 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3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月</w:t>
                      </w:r>
                      <w:r w:rsidR="00BB372D">
                        <w:rPr>
                          <w:rFonts w:eastAsia="HGｺﾞｼｯｸM"/>
                          <w:sz w:val="24"/>
                          <w:szCs w:val="24"/>
                        </w:rPr>
                        <w:t>1</w:t>
                      </w:r>
                      <w:r w:rsidR="00B6586D">
                        <w:rPr>
                          <w:rFonts w:eastAsia="HGｺﾞｼｯｸM"/>
                          <w:sz w:val="24"/>
                          <w:szCs w:val="24"/>
                        </w:rPr>
                        <w:t>9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日（</w:t>
                      </w:r>
                      <w:r w:rsidR="00DC531F">
                        <w:rPr>
                          <w:rFonts w:eastAsia="HGｺﾞｼｯｸM" w:hint="eastAsia"/>
                          <w:sz w:val="24"/>
                          <w:szCs w:val="24"/>
                        </w:rPr>
                        <w:t>火</w:t>
                      </w:r>
                      <w:r w:rsidRPr="00076BCB">
                        <w:rPr>
                          <w:rFonts w:eastAsia="HG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1DD3D13D" w14:textId="77777777" w:rsidR="00BF4F72" w:rsidRPr="00BF4F72" w:rsidRDefault="00BF4F72"/>
                  </w:txbxContent>
                </v:textbox>
              </v:shape>
            </w:pict>
          </mc:Fallback>
        </mc:AlternateContent>
      </w:r>
      <w:r w:rsidR="00D1705A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C9F08F2" wp14:editId="2E549546">
                <wp:simplePos x="0" y="0"/>
                <wp:positionH relativeFrom="column">
                  <wp:posOffset>3568065</wp:posOffset>
                </wp:positionH>
                <wp:positionV relativeFrom="paragraph">
                  <wp:posOffset>3424555</wp:posOffset>
                </wp:positionV>
                <wp:extent cx="3267075" cy="1095375"/>
                <wp:effectExtent l="0" t="0" r="28575" b="28575"/>
                <wp:wrapTight wrapText="bothSides">
                  <wp:wrapPolygon edited="0">
                    <wp:start x="504" y="0"/>
                    <wp:lineTo x="0" y="1503"/>
                    <wp:lineTo x="0" y="20285"/>
                    <wp:lineTo x="504" y="21788"/>
                    <wp:lineTo x="21159" y="21788"/>
                    <wp:lineTo x="21663" y="20285"/>
                    <wp:lineTo x="21663" y="1503"/>
                    <wp:lineTo x="21159" y="0"/>
                    <wp:lineTo x="504" y="0"/>
                  </wp:wrapPolygon>
                </wp:wrapTight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0953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BC8990" w14:textId="6749A6F8" w:rsidR="00FD4EA6" w:rsidRPr="00FD4EA6" w:rsidRDefault="004209E3" w:rsidP="00FD4EA6">
                            <w:pPr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おばあさんが税金を滞納したまま亡くなったので、相続人であるあなたが支払えと言われた。3か月過ぎているから放棄できないと言われたが、どうしたらいいのか？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08F2" id="フローチャート: 代替処理 8" o:spid="_x0000_s1034" type="#_x0000_t176" style="position:absolute;left:0;text-align:left;margin-left:280.95pt;margin-top:269.65pt;width:257.25pt;height:86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" filled="f" strokecolor="#2f528f" strokeweight="1pt">
                <v:textbox inset="1mm,1mm,1mm,1mm">
                  <w:txbxContent>
                    <w:p w14:paraId="74BC8990" w14:textId="6749A6F8" w:rsidR="00FD4EA6" w:rsidRPr="00FD4EA6" w:rsidRDefault="004209E3" w:rsidP="00FD4EA6">
                      <w:pPr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おばあさんが税金を滞納したまま亡くなったので、相続人であるあなたが支払えと言われた。3か月過ぎているから放棄できないと言われたが、どうしたらいいのか？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705A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8EBE21" wp14:editId="519DE382">
                <wp:simplePos x="0" y="0"/>
                <wp:positionH relativeFrom="column">
                  <wp:posOffset>3568065</wp:posOffset>
                </wp:positionH>
                <wp:positionV relativeFrom="paragraph">
                  <wp:posOffset>2806065</wp:posOffset>
                </wp:positionV>
                <wp:extent cx="3267075" cy="561975"/>
                <wp:effectExtent l="0" t="0" r="28575" b="28575"/>
                <wp:wrapTight wrapText="bothSides">
                  <wp:wrapPolygon edited="0">
                    <wp:start x="126" y="0"/>
                    <wp:lineTo x="0" y="732"/>
                    <wp:lineTo x="0" y="21966"/>
                    <wp:lineTo x="21663" y="21966"/>
                    <wp:lineTo x="21663" y="732"/>
                    <wp:lineTo x="21537" y="0"/>
                    <wp:lineTo x="126" y="0"/>
                  </wp:wrapPolygon>
                </wp:wrapTight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619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8CCE1" w14:textId="236A5B10" w:rsidR="00FD4EA6" w:rsidRPr="00FD4EA6" w:rsidRDefault="004209E3" w:rsidP="00FD4EA6">
                            <w:pPr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父の遺産相続で、ほかの兄弟からハンコを押せと言われるけど、自分一人では判断できない。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EBE21" id="フローチャート: 代替処理 6" o:spid="_x0000_s1035" type="#_x0000_t176" style="position:absolute;left:0;text-align:left;margin-left:280.95pt;margin-top:220.95pt;width:257.25pt;height:4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" filled="f" strokecolor="#2f528f" strokeweight="1pt">
                <v:textbox inset="1mm,1mm,1mm,1mm">
                  <w:txbxContent>
                    <w:p w14:paraId="46F8CCE1" w14:textId="236A5B10" w:rsidR="00FD4EA6" w:rsidRPr="00FD4EA6" w:rsidRDefault="004209E3" w:rsidP="00FD4EA6">
                      <w:pPr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父の遺産相続で、ほかの兄弟からハンコを押せと言われるけど、自分一人では判断できない。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705A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7CC4BE" wp14:editId="3FF9A7DC">
                <wp:simplePos x="0" y="0"/>
                <wp:positionH relativeFrom="column">
                  <wp:posOffset>3568065</wp:posOffset>
                </wp:positionH>
                <wp:positionV relativeFrom="paragraph">
                  <wp:posOffset>2129790</wp:posOffset>
                </wp:positionV>
                <wp:extent cx="3267075" cy="600075"/>
                <wp:effectExtent l="0" t="0" r="28575" b="28575"/>
                <wp:wrapTight wrapText="bothSides">
                  <wp:wrapPolygon edited="0">
                    <wp:start x="126" y="0"/>
                    <wp:lineTo x="0" y="686"/>
                    <wp:lineTo x="0" y="20571"/>
                    <wp:lineTo x="126" y="21943"/>
                    <wp:lineTo x="21663" y="21943"/>
                    <wp:lineTo x="21663" y="686"/>
                    <wp:lineTo x="21537" y="0"/>
                    <wp:lineTo x="126" y="0"/>
                  </wp:wrapPolygon>
                </wp:wrapTight>
                <wp:docPr id="9" name="フローチャート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000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97EF71" w14:textId="1E37B616" w:rsidR="00FD4EA6" w:rsidRPr="00FD4EA6" w:rsidRDefault="004209E3" w:rsidP="00FD4EA6">
                            <w:pPr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訪問セールス</w:t>
                            </w:r>
                            <w:r w:rsidR="00B45F2F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が来て、うまく断れずに高価なものを買ってしまった。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CC4BE" id="フローチャート: 代替処理 9" o:spid="_x0000_s1036" type="#_x0000_t176" style="position:absolute;left:0;text-align:left;margin-left:280.95pt;margin-top:167.7pt;width:257.25pt;height:47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" filled="f" strokecolor="#2f528f" strokeweight="1pt">
                <v:textbox inset="1mm,1mm,1mm,1mm">
                  <w:txbxContent>
                    <w:p w14:paraId="0597EF71" w14:textId="1E37B616" w:rsidR="00FD4EA6" w:rsidRPr="00FD4EA6" w:rsidRDefault="004209E3" w:rsidP="00FD4EA6">
                      <w:pPr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訪問セールス</w:t>
                      </w:r>
                      <w:r w:rsidR="00B45F2F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が来て、うまく断れずに高価なものを買ってしまった。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705A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DDB1D3C" wp14:editId="13CD2E6E">
                <wp:simplePos x="0" y="0"/>
                <wp:positionH relativeFrom="column">
                  <wp:posOffset>329565</wp:posOffset>
                </wp:positionH>
                <wp:positionV relativeFrom="paragraph">
                  <wp:posOffset>3691890</wp:posOffset>
                </wp:positionV>
                <wp:extent cx="3133725" cy="800100"/>
                <wp:effectExtent l="0" t="0" r="28575" b="19050"/>
                <wp:wrapTight wrapText="bothSides">
                  <wp:wrapPolygon edited="0">
                    <wp:start x="263" y="0"/>
                    <wp:lineTo x="0" y="1543"/>
                    <wp:lineTo x="0" y="20571"/>
                    <wp:lineTo x="263" y="21600"/>
                    <wp:lineTo x="21403" y="21600"/>
                    <wp:lineTo x="21666" y="20571"/>
                    <wp:lineTo x="21666" y="1029"/>
                    <wp:lineTo x="21403" y="0"/>
                    <wp:lineTo x="263" y="0"/>
                  </wp:wrapPolygon>
                </wp:wrapTight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0010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97925" w14:textId="12656711" w:rsidR="00FD4EA6" w:rsidRPr="00FD4EA6" w:rsidRDefault="00D06805" w:rsidP="00FD4EA6">
                            <w:pPr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アパートの契約をしたが、契約内容と違うことを言われた。どう対応したらいいのか？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1D3C" id="フローチャート: 代替処理 7" o:spid="_x0000_s1037" type="#_x0000_t176" style="position:absolute;left:0;text-align:left;margin-left:25.95pt;margin-top:290.7pt;width:246.75pt;height:6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" filled="f" strokecolor="#2f528f" strokeweight="1pt">
                <v:textbox inset="1mm,1mm,1mm,1mm">
                  <w:txbxContent>
                    <w:p w14:paraId="5F097925" w14:textId="12656711" w:rsidR="00FD4EA6" w:rsidRPr="00FD4EA6" w:rsidRDefault="00D06805" w:rsidP="00FD4EA6">
                      <w:pPr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アパートの契約をしたが、契約内容と違うことを言われた。どう対応したらいいのか？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705A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81AB37" wp14:editId="33AA9C88">
                <wp:simplePos x="0" y="0"/>
                <wp:positionH relativeFrom="column">
                  <wp:posOffset>329565</wp:posOffset>
                </wp:positionH>
                <wp:positionV relativeFrom="paragraph">
                  <wp:posOffset>2148840</wp:posOffset>
                </wp:positionV>
                <wp:extent cx="3133725" cy="857250"/>
                <wp:effectExtent l="0" t="0" r="28575" b="19050"/>
                <wp:wrapTight wrapText="bothSides">
                  <wp:wrapPolygon edited="0">
                    <wp:start x="263" y="0"/>
                    <wp:lineTo x="0" y="1440"/>
                    <wp:lineTo x="0" y="20160"/>
                    <wp:lineTo x="263" y="21600"/>
                    <wp:lineTo x="21403" y="21600"/>
                    <wp:lineTo x="21666" y="20640"/>
                    <wp:lineTo x="21666" y="1440"/>
                    <wp:lineTo x="21403" y="0"/>
                    <wp:lineTo x="263" y="0"/>
                  </wp:wrapPolygon>
                </wp:wrapTight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572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10D4A" w14:textId="6B962029" w:rsidR="000C71AF" w:rsidRPr="00FD4EA6" w:rsidRDefault="000C71AF" w:rsidP="00FD4EA6">
                            <w:pPr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FD4EA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今まで2人暮らしだったけれど夫が脳梗塞で入院し、お金を下ろそうとしたら、本人でなければ下ろせないと言われ</w:t>
                            </w:r>
                            <w:r w:rsidR="00B45F2F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て</w:t>
                            </w:r>
                            <w:r w:rsidR="00D06805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困っている。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AB37" id="フローチャート: 代替処理 4" o:spid="_x0000_s1038" type="#_x0000_t176" style="position:absolute;left:0;text-align:left;margin-left:25.95pt;margin-top:169.2pt;width:246.75pt;height:6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" filled="f" strokecolor="#1f3763 [1604]" strokeweight="1pt">
                <v:textbox inset="1mm,1mm,1mm,1mm">
                  <w:txbxContent>
                    <w:p w14:paraId="2F910D4A" w14:textId="6B962029" w:rsidR="000C71AF" w:rsidRPr="00FD4EA6" w:rsidRDefault="000C71AF" w:rsidP="00FD4EA6">
                      <w:pPr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FD4EA6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今まで2人暮らしだったけれど夫が脳梗塞で入院し、お金を下ろそうとしたら、本人でなければ下ろせないと言われ</w:t>
                      </w:r>
                      <w:r w:rsidR="00B45F2F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て</w:t>
                      </w:r>
                      <w:r w:rsidR="00D06805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困っている。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705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013319" wp14:editId="1CDDF75F">
                <wp:simplePos x="0" y="0"/>
                <wp:positionH relativeFrom="margin">
                  <wp:align>center</wp:align>
                </wp:positionH>
                <wp:positionV relativeFrom="paragraph">
                  <wp:posOffset>1339215</wp:posOffset>
                </wp:positionV>
                <wp:extent cx="6229350" cy="733425"/>
                <wp:effectExtent l="0" t="0" r="19050" b="28575"/>
                <wp:wrapTight wrapText="bothSides">
                  <wp:wrapPolygon edited="0">
                    <wp:start x="12947" y="0"/>
                    <wp:lineTo x="0" y="1683"/>
                    <wp:lineTo x="0" y="21881"/>
                    <wp:lineTo x="1651" y="21881"/>
                    <wp:lineTo x="9182" y="21881"/>
                    <wp:lineTo x="21600" y="20758"/>
                    <wp:lineTo x="21600" y="0"/>
                    <wp:lineTo x="19486" y="0"/>
                    <wp:lineTo x="12947" y="0"/>
                  </wp:wrapPolygon>
                </wp:wrapTight>
                <wp:docPr id="3" name="フローチャート: せん孔テー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733425"/>
                        </a:xfrm>
                        <a:prstGeom prst="flowChartPunchedTap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288BF" w14:textId="612FDC06" w:rsidR="000C71AF" w:rsidRPr="000C71AF" w:rsidRDefault="00121243" w:rsidP="000C71AF">
                            <w:pPr>
                              <w:jc w:val="center"/>
                              <w:rPr>
                                <w:rFonts w:eastAsia="HGS創英角ﾎﾟｯﾌﾟ体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color w:val="000000" w:themeColor="text1"/>
                                <w:sz w:val="44"/>
                                <w:szCs w:val="48"/>
                              </w:rPr>
                              <w:t>身近に</w:t>
                            </w:r>
                            <w:r w:rsidR="000C71AF" w:rsidRPr="000C71AF">
                              <w:rPr>
                                <w:rFonts w:eastAsia="HGS創英角ﾎﾟｯﾌﾟ体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こんなことでお困り</w:t>
                            </w:r>
                            <w:r>
                              <w:rPr>
                                <w:rFonts w:eastAsia="HGS創英角ﾎﾟｯﾌﾟ体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の方はいません</w:t>
                            </w:r>
                            <w:r w:rsidR="000C71AF" w:rsidRPr="000C71AF">
                              <w:rPr>
                                <w:rFonts w:eastAsia="HGS創英角ﾎﾟｯﾌﾟ体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1331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3" o:spid="_x0000_s1039" type="#_x0000_t122" style="position:absolute;left:0;text-align:left;margin-left:0;margin-top:105.45pt;width:490.5pt;height:57.7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" filled="f" strokecolor="#1f3763 [1604]" strokeweight="1pt">
                <v:textbox>
                  <w:txbxContent>
                    <w:p w14:paraId="67B288BF" w14:textId="612FDC06" w:rsidR="000C71AF" w:rsidRPr="000C71AF" w:rsidRDefault="00121243" w:rsidP="000C71AF">
                      <w:pPr>
                        <w:jc w:val="center"/>
                        <w:rPr>
                          <w:rFonts w:eastAsia="HGS創英角ﾎﾟｯﾌﾟ体"/>
                          <w:color w:val="000000" w:themeColor="text1"/>
                          <w:sz w:val="44"/>
                          <w:szCs w:val="48"/>
                        </w:rPr>
                      </w:pPr>
                      <w:r>
                        <w:rPr>
                          <w:rFonts w:eastAsia="HGS創英角ﾎﾟｯﾌﾟ体" w:hint="eastAsia"/>
                          <w:color w:val="000000" w:themeColor="text1"/>
                          <w:sz w:val="44"/>
                          <w:szCs w:val="48"/>
                        </w:rPr>
                        <w:t>身近に</w:t>
                      </w:r>
                      <w:r w:rsidR="000C71AF" w:rsidRPr="000C71AF">
                        <w:rPr>
                          <w:rFonts w:eastAsia="HGS創英角ﾎﾟｯﾌﾟ体" w:hint="eastAsia"/>
                          <w:color w:val="000000" w:themeColor="text1"/>
                          <w:sz w:val="44"/>
                          <w:szCs w:val="48"/>
                        </w:rPr>
                        <w:t>こんなことでお困り</w:t>
                      </w:r>
                      <w:r>
                        <w:rPr>
                          <w:rFonts w:eastAsia="HGS創英角ﾎﾟｯﾌﾟ体" w:hint="eastAsia"/>
                          <w:color w:val="000000" w:themeColor="text1"/>
                          <w:sz w:val="44"/>
                          <w:szCs w:val="48"/>
                        </w:rPr>
                        <w:t>の方はいません</w:t>
                      </w:r>
                      <w:r w:rsidR="000C71AF" w:rsidRPr="000C71AF">
                        <w:rPr>
                          <w:rFonts w:eastAsia="HGS創英角ﾎﾟｯﾌﾟ体" w:hint="eastAsia"/>
                          <w:color w:val="000000" w:themeColor="text1"/>
                          <w:sz w:val="44"/>
                          <w:szCs w:val="48"/>
                        </w:rPr>
                        <w:t>か？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1705A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CE2AD9A" wp14:editId="42A939D9">
                <wp:simplePos x="0" y="0"/>
                <wp:positionH relativeFrom="column">
                  <wp:posOffset>387350</wp:posOffset>
                </wp:positionH>
                <wp:positionV relativeFrom="paragraph">
                  <wp:posOffset>44450</wp:posOffset>
                </wp:positionV>
                <wp:extent cx="1676400" cy="457200"/>
                <wp:effectExtent l="0" t="0" r="19050" b="190500"/>
                <wp:wrapNone/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57200"/>
                        </a:xfrm>
                        <a:prstGeom prst="wedgeRectCallout">
                          <a:avLst>
                            <a:gd name="adj1" fmla="val -8015"/>
                            <a:gd name="adj2" fmla="val 8333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80B70" w14:textId="433F5DF2" w:rsidR="00B6586D" w:rsidRPr="00B6586D" w:rsidRDefault="00B6586D" w:rsidP="00B6586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B6586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権利を守る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E2AD9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6" o:spid="_x0000_s1040" type="#_x0000_t61" style="position:absolute;left:0;text-align:left;margin-left:30.5pt;margin-top:3.5pt;width:132pt;height:36pt;z-index:-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" adj="9069,28800" fillcolor="white [3201]" strokecolor="#70ad47 [3209]" strokeweight="1pt">
                <v:textbox>
                  <w:txbxContent>
                    <w:p w14:paraId="43480B70" w14:textId="433F5DF2" w:rsidR="00B6586D" w:rsidRPr="00B6586D" w:rsidRDefault="00B6586D" w:rsidP="00B6586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B6586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権利を守る</w:t>
                      </w:r>
                    </w:p>
                  </w:txbxContent>
                </v:textbox>
              </v:shape>
            </w:pict>
          </mc:Fallback>
        </mc:AlternateContent>
      </w:r>
      <w:r w:rsidR="00D0680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ED8022" wp14:editId="5E81232A">
                <wp:simplePos x="0" y="0"/>
                <wp:positionH relativeFrom="column">
                  <wp:posOffset>196850</wp:posOffset>
                </wp:positionH>
                <wp:positionV relativeFrom="paragraph">
                  <wp:posOffset>587375</wp:posOffset>
                </wp:positionV>
                <wp:extent cx="6629400" cy="7143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3ECBD" w14:textId="42964B1D" w:rsidR="001E6F6B" w:rsidRPr="00D06805" w:rsidRDefault="00D0680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D06805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令和</w:t>
                            </w:r>
                            <w:r w:rsidR="00B6586D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  <w:t>5</w:t>
                            </w:r>
                            <w:r w:rsidRPr="00D06805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年度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1E6F6B" w:rsidRPr="00D06805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法律サポート相談会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8022" id="_x0000_s1041" type="#_x0000_t202" style="position:absolute;left:0;text-align:left;margin-left:15.5pt;margin-top:46.25pt;width:522pt;height:5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">
                <v:textbox>
                  <w:txbxContent>
                    <w:p w14:paraId="67A3ECBD" w14:textId="42964B1D" w:rsidR="001E6F6B" w:rsidRPr="00D06805" w:rsidRDefault="00D06805">
                      <w:pPr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D06805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令和</w:t>
                      </w:r>
                      <w:r w:rsidR="00B6586D"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  <w:t>5</w:t>
                      </w:r>
                      <w:r w:rsidRPr="00D06805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年度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 xml:space="preserve">　</w:t>
                      </w:r>
                      <w:r w:rsidR="001E6F6B" w:rsidRPr="00D06805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法律サポート相談会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5432" w:rsidRPr="001E6F6B" w:rsidSect="00DC531F">
      <w:pgSz w:w="11906" w:h="16838"/>
      <w:pgMar w:top="425" w:right="425" w:bottom="425" w:left="425" w:header="851" w:footer="992" w:gutter="0"/>
      <w:cols w:space="425"/>
      <w:docGrid w:type="linesAndChars" w:linePitch="286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88"/>
    <w:rsid w:val="00031E0B"/>
    <w:rsid w:val="00076BCB"/>
    <w:rsid w:val="000C71AF"/>
    <w:rsid w:val="001173C5"/>
    <w:rsid w:val="00121243"/>
    <w:rsid w:val="001A046D"/>
    <w:rsid w:val="001A5EEC"/>
    <w:rsid w:val="001E6F6B"/>
    <w:rsid w:val="00212FB7"/>
    <w:rsid w:val="002B4BC5"/>
    <w:rsid w:val="002B7C23"/>
    <w:rsid w:val="004209E3"/>
    <w:rsid w:val="00481517"/>
    <w:rsid w:val="00510388"/>
    <w:rsid w:val="00580BAD"/>
    <w:rsid w:val="005B40A7"/>
    <w:rsid w:val="005F3B70"/>
    <w:rsid w:val="00600CDF"/>
    <w:rsid w:val="00633D93"/>
    <w:rsid w:val="00657C42"/>
    <w:rsid w:val="00681A4E"/>
    <w:rsid w:val="00697221"/>
    <w:rsid w:val="006E1476"/>
    <w:rsid w:val="00732F6A"/>
    <w:rsid w:val="0078298D"/>
    <w:rsid w:val="00793507"/>
    <w:rsid w:val="007C16B1"/>
    <w:rsid w:val="007E70BC"/>
    <w:rsid w:val="007E7B0C"/>
    <w:rsid w:val="007F3A3D"/>
    <w:rsid w:val="00841627"/>
    <w:rsid w:val="00860FC1"/>
    <w:rsid w:val="008F419D"/>
    <w:rsid w:val="00971BF8"/>
    <w:rsid w:val="00990A15"/>
    <w:rsid w:val="009B7F8B"/>
    <w:rsid w:val="00A068BD"/>
    <w:rsid w:val="00AA6FEF"/>
    <w:rsid w:val="00B00F17"/>
    <w:rsid w:val="00B45F2F"/>
    <w:rsid w:val="00B6586D"/>
    <w:rsid w:val="00BB372D"/>
    <w:rsid w:val="00BF4F72"/>
    <w:rsid w:val="00C1746A"/>
    <w:rsid w:val="00D06805"/>
    <w:rsid w:val="00D1705A"/>
    <w:rsid w:val="00DC531F"/>
    <w:rsid w:val="00DD08AD"/>
    <w:rsid w:val="00E75432"/>
    <w:rsid w:val="00EF26DE"/>
    <w:rsid w:val="00F51058"/>
    <w:rsid w:val="00F56BB1"/>
    <w:rsid w:val="00FC658A"/>
    <w:rsid w:val="00FD4EA6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36B85"/>
  <w15:chartTrackingRefBased/>
  <w15:docId w15:val="{FC78C0E0-2C1E-47BE-8D6B-5A583466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2F6A"/>
  </w:style>
  <w:style w:type="character" w:customStyle="1" w:styleId="a4">
    <w:name w:val="日付 (文字)"/>
    <w:basedOn w:val="a0"/>
    <w:link w:val="a3"/>
    <w:uiPriority w:val="99"/>
    <w:semiHidden/>
    <w:rsid w:val="0073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654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61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user19-02</dc:creator>
  <cp:keywords/>
  <dc:description/>
  <cp:lastModifiedBy>ふくし えむねっと</cp:lastModifiedBy>
  <cp:revision>6</cp:revision>
  <cp:lastPrinted>2023-02-07T06:50:00Z</cp:lastPrinted>
  <dcterms:created xsi:type="dcterms:W3CDTF">2023-02-06T05:05:00Z</dcterms:created>
  <dcterms:modified xsi:type="dcterms:W3CDTF">2023-02-09T01:53:00Z</dcterms:modified>
</cp:coreProperties>
</file>